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2644C" w14:textId="77777777" w:rsidR="00A91E8B" w:rsidRPr="003C2C83" w:rsidRDefault="003C2C83" w:rsidP="003C2C83">
      <w:pPr>
        <w:spacing w:after="0" w:line="240" w:lineRule="auto"/>
        <w:jc w:val="center"/>
        <w:rPr>
          <w:sz w:val="24"/>
        </w:rPr>
      </w:pPr>
      <w:r w:rsidRPr="003C2C83">
        <w:rPr>
          <w:sz w:val="24"/>
        </w:rPr>
        <w:t>Belonging</w:t>
      </w:r>
    </w:p>
    <w:p w14:paraId="4A4EADEC" w14:textId="77777777" w:rsidR="003C2C83" w:rsidRPr="003C2C83" w:rsidRDefault="003C2C83" w:rsidP="003C2C83">
      <w:pPr>
        <w:spacing w:after="60" w:line="360" w:lineRule="auto"/>
        <w:jc w:val="center"/>
        <w:rPr>
          <w:sz w:val="24"/>
        </w:rPr>
      </w:pPr>
      <w:r w:rsidRPr="003C2C83">
        <w:rPr>
          <w:sz w:val="24"/>
        </w:rPr>
        <w:t>1 Corinthians 12:21-31a</w:t>
      </w:r>
    </w:p>
    <w:p w14:paraId="4773094E" w14:textId="76631523" w:rsidR="003C2C83" w:rsidRPr="001A45B9" w:rsidRDefault="003C2C83" w:rsidP="003C2C83">
      <w:pPr>
        <w:spacing w:after="60" w:line="360" w:lineRule="auto"/>
        <w:ind w:firstLine="144"/>
        <w:rPr>
          <w:sz w:val="28"/>
          <w:szCs w:val="30"/>
        </w:rPr>
      </w:pPr>
      <w:bookmarkStart w:id="0" w:name="_GoBack"/>
      <w:r w:rsidRPr="001A45B9">
        <w:rPr>
          <w:sz w:val="28"/>
          <w:szCs w:val="30"/>
        </w:rPr>
        <w:t xml:space="preserve">The </w:t>
      </w:r>
      <w:r w:rsidR="00BD49F5" w:rsidRPr="001A45B9">
        <w:rPr>
          <w:sz w:val="28"/>
          <w:szCs w:val="30"/>
        </w:rPr>
        <w:t xml:space="preserve">adult </w:t>
      </w:r>
      <w:r w:rsidRPr="001A45B9">
        <w:rPr>
          <w:sz w:val="28"/>
          <w:szCs w:val="30"/>
        </w:rPr>
        <w:t xml:space="preserve">human body has 206 bones, </w:t>
      </w:r>
      <w:r w:rsidR="00BD49F5" w:rsidRPr="001A45B9">
        <w:rPr>
          <w:sz w:val="28"/>
          <w:szCs w:val="30"/>
        </w:rPr>
        <w:t>over 650 named</w:t>
      </w:r>
      <w:r w:rsidRPr="001A45B9">
        <w:rPr>
          <w:sz w:val="28"/>
          <w:szCs w:val="30"/>
        </w:rPr>
        <w:t xml:space="preserve"> muscles, and </w:t>
      </w:r>
      <w:r w:rsidR="00BD49F5" w:rsidRPr="001A45B9">
        <w:rPr>
          <w:sz w:val="28"/>
          <w:szCs w:val="30"/>
        </w:rPr>
        <w:t xml:space="preserve">approximately 20 </w:t>
      </w:r>
      <w:r w:rsidRPr="001A45B9">
        <w:rPr>
          <w:sz w:val="28"/>
          <w:szCs w:val="30"/>
        </w:rPr>
        <w:t>lbs. of skin, along with ligaments, cartilage, veins, arteries, blood, fat and more.  Every time we hear a sound</w:t>
      </w:r>
      <w:r w:rsidR="00CC2DCD" w:rsidRPr="001A45B9">
        <w:rPr>
          <w:sz w:val="28"/>
          <w:szCs w:val="30"/>
        </w:rPr>
        <w:t>,</w:t>
      </w:r>
      <w:r w:rsidRPr="001A45B9">
        <w:rPr>
          <w:sz w:val="28"/>
          <w:szCs w:val="30"/>
        </w:rPr>
        <w:t xml:space="preserve"> take a </w:t>
      </w:r>
      <w:r w:rsidR="00CC2DCD" w:rsidRPr="001A45B9">
        <w:rPr>
          <w:sz w:val="28"/>
          <w:szCs w:val="30"/>
        </w:rPr>
        <w:t>step;</w:t>
      </w:r>
      <w:r w:rsidRPr="001A45B9">
        <w:rPr>
          <w:sz w:val="28"/>
          <w:szCs w:val="30"/>
        </w:rPr>
        <w:t xml:space="preserve"> </w:t>
      </w:r>
      <w:r w:rsidR="00CC2DCD" w:rsidRPr="001A45B9">
        <w:rPr>
          <w:sz w:val="28"/>
          <w:szCs w:val="30"/>
        </w:rPr>
        <w:t xml:space="preserve">draw in </w:t>
      </w:r>
      <w:r w:rsidRPr="001A45B9">
        <w:rPr>
          <w:sz w:val="28"/>
          <w:szCs w:val="30"/>
        </w:rPr>
        <w:t xml:space="preserve">a breath, hundreds of </w:t>
      </w:r>
      <w:r w:rsidR="000F63E4" w:rsidRPr="001A45B9">
        <w:rPr>
          <w:sz w:val="28"/>
          <w:szCs w:val="30"/>
        </w:rPr>
        <w:t>diverse</w:t>
      </w:r>
      <w:r w:rsidRPr="001A45B9">
        <w:rPr>
          <w:sz w:val="28"/>
          <w:szCs w:val="30"/>
        </w:rPr>
        <w:t xml:space="preserve"> parts work together so that what we experience is a single movement, our minds and bodies working as one unit.  We are an amazing </w:t>
      </w:r>
      <w:r w:rsidR="0019496B" w:rsidRPr="001A45B9">
        <w:rPr>
          <w:sz w:val="28"/>
          <w:szCs w:val="30"/>
        </w:rPr>
        <w:t>creation</w:t>
      </w:r>
      <w:r w:rsidRPr="001A45B9">
        <w:rPr>
          <w:sz w:val="28"/>
          <w:szCs w:val="30"/>
        </w:rPr>
        <w:t xml:space="preserve">!  Even the greatest of engineers struggle to achieve anything like it in mechanical form.  This body of ours is one of the most complex systems in existence. </w:t>
      </w:r>
    </w:p>
    <w:p w14:paraId="2338D59F" w14:textId="05105EF3" w:rsidR="00D14CB6" w:rsidRPr="001A45B9" w:rsidRDefault="000F63E4" w:rsidP="003C2C83">
      <w:pPr>
        <w:spacing w:after="60" w:line="360" w:lineRule="auto"/>
        <w:ind w:firstLine="144"/>
        <w:rPr>
          <w:sz w:val="28"/>
          <w:szCs w:val="30"/>
        </w:rPr>
      </w:pPr>
      <w:r w:rsidRPr="001A45B9">
        <w:rPr>
          <w:sz w:val="28"/>
          <w:szCs w:val="30"/>
        </w:rPr>
        <w:t>S</w:t>
      </w:r>
      <w:r w:rsidR="00D14CB6" w:rsidRPr="001A45B9">
        <w:rPr>
          <w:sz w:val="28"/>
          <w:szCs w:val="30"/>
        </w:rPr>
        <w:t xml:space="preserve">o perhaps it is no coincidence that the human body is one of the more </w:t>
      </w:r>
      <w:r w:rsidR="0019496B" w:rsidRPr="001A45B9">
        <w:rPr>
          <w:sz w:val="28"/>
          <w:szCs w:val="30"/>
        </w:rPr>
        <w:t xml:space="preserve">insightful </w:t>
      </w:r>
      <w:r w:rsidR="00D14CB6" w:rsidRPr="001A45B9">
        <w:rPr>
          <w:sz w:val="28"/>
          <w:szCs w:val="30"/>
        </w:rPr>
        <w:t xml:space="preserve">images for the church presented in the Scripture.  The image carries both complexity and organic unity.  </w:t>
      </w:r>
      <w:r w:rsidR="0019496B" w:rsidRPr="001A45B9">
        <w:rPr>
          <w:sz w:val="28"/>
          <w:szCs w:val="30"/>
        </w:rPr>
        <w:t>Have you ever</w:t>
      </w:r>
      <w:r w:rsidR="00D14CB6" w:rsidRPr="001A45B9">
        <w:rPr>
          <w:sz w:val="28"/>
          <w:szCs w:val="30"/>
        </w:rPr>
        <w:t xml:space="preserve"> attended a Bible Study or retreat where </w:t>
      </w:r>
      <w:r w:rsidR="0019496B" w:rsidRPr="001A45B9">
        <w:rPr>
          <w:sz w:val="28"/>
          <w:szCs w:val="30"/>
        </w:rPr>
        <w:t>you</w:t>
      </w:r>
      <w:r w:rsidR="00D14CB6" w:rsidRPr="001A45B9">
        <w:rPr>
          <w:sz w:val="28"/>
          <w:szCs w:val="30"/>
        </w:rPr>
        <w:t xml:space="preserve"> were asked</w:t>
      </w:r>
      <w:r w:rsidR="004117A9" w:rsidRPr="001A45B9">
        <w:rPr>
          <w:sz w:val="28"/>
          <w:szCs w:val="30"/>
        </w:rPr>
        <w:t>, “I</w:t>
      </w:r>
      <w:r w:rsidR="00D14CB6" w:rsidRPr="001A45B9">
        <w:rPr>
          <w:sz w:val="28"/>
          <w:szCs w:val="30"/>
        </w:rPr>
        <w:t xml:space="preserve">f </w:t>
      </w:r>
      <w:r w:rsidR="0019496B" w:rsidRPr="001A45B9">
        <w:rPr>
          <w:sz w:val="28"/>
          <w:szCs w:val="30"/>
        </w:rPr>
        <w:t>you</w:t>
      </w:r>
      <w:r w:rsidR="00D14CB6" w:rsidRPr="001A45B9">
        <w:rPr>
          <w:sz w:val="28"/>
          <w:szCs w:val="30"/>
        </w:rPr>
        <w:t xml:space="preserve"> were a body part, which part </w:t>
      </w:r>
      <w:r w:rsidR="0019496B" w:rsidRPr="001A45B9">
        <w:rPr>
          <w:sz w:val="28"/>
          <w:szCs w:val="30"/>
        </w:rPr>
        <w:t>you</w:t>
      </w:r>
      <w:r w:rsidR="00D14CB6" w:rsidRPr="001A45B9">
        <w:rPr>
          <w:sz w:val="28"/>
          <w:szCs w:val="30"/>
        </w:rPr>
        <w:t xml:space="preserve"> would be and why</w:t>
      </w:r>
      <w:r w:rsidR="004117A9" w:rsidRPr="001A45B9">
        <w:rPr>
          <w:sz w:val="28"/>
          <w:szCs w:val="30"/>
        </w:rPr>
        <w:t>?”</w:t>
      </w:r>
      <w:r w:rsidR="00D14CB6" w:rsidRPr="001A45B9">
        <w:rPr>
          <w:sz w:val="28"/>
          <w:szCs w:val="30"/>
        </w:rPr>
        <w:t xml:space="preserve">  Often people find it difficult to name their special gifts and place in the church, but when asked to envision themselves as a part of the body, children and adults of all ages </w:t>
      </w:r>
      <w:r w:rsidR="004117A9" w:rsidRPr="001A45B9">
        <w:rPr>
          <w:sz w:val="28"/>
          <w:szCs w:val="30"/>
        </w:rPr>
        <w:t xml:space="preserve">often </w:t>
      </w:r>
      <w:r w:rsidR="00D14CB6" w:rsidRPr="001A45B9">
        <w:rPr>
          <w:sz w:val="28"/>
          <w:szCs w:val="30"/>
        </w:rPr>
        <w:t>have little difficulty identifying themselves as hands</w:t>
      </w:r>
      <w:r w:rsidR="004117A9" w:rsidRPr="001A45B9">
        <w:rPr>
          <w:sz w:val="28"/>
          <w:szCs w:val="30"/>
        </w:rPr>
        <w:t xml:space="preserve"> or</w:t>
      </w:r>
      <w:r w:rsidR="00D14CB6" w:rsidRPr="001A45B9">
        <w:rPr>
          <w:sz w:val="28"/>
          <w:szCs w:val="30"/>
        </w:rPr>
        <w:t xml:space="preserve"> feet, </w:t>
      </w:r>
      <w:r w:rsidR="004117A9" w:rsidRPr="001A45B9">
        <w:rPr>
          <w:sz w:val="28"/>
          <w:szCs w:val="30"/>
        </w:rPr>
        <w:t>eyes or ears,</w:t>
      </w:r>
      <w:r w:rsidR="00D14CB6" w:rsidRPr="001A45B9">
        <w:rPr>
          <w:sz w:val="28"/>
          <w:szCs w:val="30"/>
        </w:rPr>
        <w:t xml:space="preserve"> and funny bones!   </w:t>
      </w:r>
      <w:r w:rsidR="00F60B2B" w:rsidRPr="001A45B9">
        <w:rPr>
          <w:sz w:val="28"/>
          <w:szCs w:val="30"/>
        </w:rPr>
        <w:t>So . . . which</w:t>
      </w:r>
      <w:r w:rsidR="00D14CB6" w:rsidRPr="001A45B9">
        <w:rPr>
          <w:sz w:val="28"/>
          <w:szCs w:val="30"/>
        </w:rPr>
        <w:t xml:space="preserve"> part would you be?</w:t>
      </w:r>
    </w:p>
    <w:p w14:paraId="5667F7E5" w14:textId="4B75C4A1" w:rsidR="00F60B2B" w:rsidRPr="001A45B9" w:rsidRDefault="00D14CB6" w:rsidP="003C2C83">
      <w:pPr>
        <w:spacing w:after="60" w:line="360" w:lineRule="auto"/>
        <w:ind w:firstLine="144"/>
        <w:rPr>
          <w:sz w:val="28"/>
          <w:szCs w:val="30"/>
        </w:rPr>
      </w:pPr>
      <w:r w:rsidRPr="001A45B9">
        <w:rPr>
          <w:sz w:val="28"/>
          <w:szCs w:val="30"/>
        </w:rPr>
        <w:t>Belonging. . .  We come</w:t>
      </w:r>
      <w:r w:rsidR="004117A9" w:rsidRPr="001A45B9">
        <w:rPr>
          <w:sz w:val="28"/>
          <w:szCs w:val="30"/>
        </w:rPr>
        <w:t xml:space="preserve"> </w:t>
      </w:r>
      <w:r w:rsidRPr="001A45B9">
        <w:rPr>
          <w:sz w:val="28"/>
          <w:szCs w:val="30"/>
        </w:rPr>
        <w:t xml:space="preserve">to the waters of baptism as individuals, independent and relatively self-contained.  We come </w:t>
      </w:r>
      <w:r w:rsidR="004117A9" w:rsidRPr="001A45B9">
        <w:rPr>
          <w:sz w:val="28"/>
          <w:szCs w:val="30"/>
        </w:rPr>
        <w:t>through the baptismal</w:t>
      </w:r>
      <w:r w:rsidRPr="001A45B9">
        <w:rPr>
          <w:sz w:val="28"/>
          <w:szCs w:val="30"/>
        </w:rPr>
        <w:t xml:space="preserve"> water changed whether we realize it or not.  </w:t>
      </w:r>
      <w:r w:rsidR="007A37D6" w:rsidRPr="001A45B9">
        <w:rPr>
          <w:sz w:val="28"/>
          <w:szCs w:val="30"/>
        </w:rPr>
        <w:t>Our identity is no longer</w:t>
      </w:r>
      <w:r w:rsidR="004117A9" w:rsidRPr="001A45B9">
        <w:rPr>
          <w:sz w:val="28"/>
          <w:szCs w:val="30"/>
        </w:rPr>
        <w:t xml:space="preserve"> singular</w:t>
      </w:r>
      <w:r w:rsidR="007A37D6" w:rsidRPr="001A45B9">
        <w:rPr>
          <w:sz w:val="28"/>
          <w:szCs w:val="30"/>
        </w:rPr>
        <w:t xml:space="preserve">; we can no longer truly be known without reference to that community into which we have been incorporated: the body of Christ, the church.  (This is why </w:t>
      </w:r>
      <w:r w:rsidR="00F60B2B" w:rsidRPr="001A45B9">
        <w:rPr>
          <w:sz w:val="28"/>
          <w:szCs w:val="30"/>
        </w:rPr>
        <w:t xml:space="preserve">for many pastors </w:t>
      </w:r>
      <w:r w:rsidR="007A37D6" w:rsidRPr="001A45B9">
        <w:rPr>
          <w:sz w:val="28"/>
          <w:szCs w:val="30"/>
        </w:rPr>
        <w:t>it is important that baptisms take place within the community of faith!)</w:t>
      </w:r>
      <w:r w:rsidRPr="001A45B9">
        <w:rPr>
          <w:sz w:val="28"/>
          <w:szCs w:val="30"/>
        </w:rPr>
        <w:t xml:space="preserve"> </w:t>
      </w:r>
      <w:r w:rsidR="007A37D6" w:rsidRPr="001A45B9">
        <w:rPr>
          <w:sz w:val="28"/>
          <w:szCs w:val="30"/>
        </w:rPr>
        <w:t xml:space="preserve"> After baptism we are more than just ourselves; we are by definition</w:t>
      </w:r>
      <w:r w:rsidR="0074252C" w:rsidRPr="001A45B9">
        <w:rPr>
          <w:sz w:val="28"/>
          <w:szCs w:val="30"/>
        </w:rPr>
        <w:t>,</w:t>
      </w:r>
      <w:r w:rsidR="007A37D6" w:rsidRPr="001A45B9">
        <w:rPr>
          <w:sz w:val="28"/>
          <w:szCs w:val="30"/>
        </w:rPr>
        <w:t xml:space="preserve"> beings-in-relationship. </w:t>
      </w:r>
    </w:p>
    <w:p w14:paraId="6D9E02CD" w14:textId="14ABDE0B" w:rsidR="00D14CB6" w:rsidRPr="001A45B9" w:rsidRDefault="008476A3" w:rsidP="003C2C83">
      <w:pPr>
        <w:spacing w:after="60" w:line="360" w:lineRule="auto"/>
        <w:ind w:firstLine="144"/>
        <w:rPr>
          <w:sz w:val="28"/>
          <w:szCs w:val="30"/>
        </w:rPr>
      </w:pPr>
      <w:r w:rsidRPr="001A45B9">
        <w:rPr>
          <w:sz w:val="28"/>
          <w:szCs w:val="30"/>
        </w:rPr>
        <w:lastRenderedPageBreak/>
        <w:t xml:space="preserve">We say during the baptism of infants that “baptism is the outward and visible sign of the grace of God. . .  baptism with water and the Holy Spirit is the mark of their acceptance </w:t>
      </w:r>
      <w:r w:rsidRPr="001A45B9">
        <w:rPr>
          <w:i/>
          <w:sz w:val="28"/>
          <w:szCs w:val="30"/>
        </w:rPr>
        <w:t>into the care</w:t>
      </w:r>
      <w:r w:rsidRPr="001A45B9">
        <w:rPr>
          <w:sz w:val="28"/>
          <w:szCs w:val="30"/>
        </w:rPr>
        <w:t xml:space="preserve"> of Christ’s church . . .”  </w:t>
      </w:r>
      <w:r w:rsidR="007A37D6" w:rsidRPr="001A45B9">
        <w:rPr>
          <w:sz w:val="28"/>
          <w:szCs w:val="30"/>
        </w:rPr>
        <w:t xml:space="preserve"> </w:t>
      </w:r>
      <w:r w:rsidRPr="001A45B9">
        <w:rPr>
          <w:sz w:val="28"/>
          <w:szCs w:val="30"/>
        </w:rPr>
        <w:t xml:space="preserve"> and for adults “Baptism is the sacrament through which we are </w:t>
      </w:r>
      <w:r w:rsidRPr="001A45B9">
        <w:rPr>
          <w:i/>
          <w:sz w:val="28"/>
          <w:szCs w:val="30"/>
        </w:rPr>
        <w:t>united</w:t>
      </w:r>
      <w:r w:rsidRPr="001A45B9">
        <w:rPr>
          <w:sz w:val="28"/>
          <w:szCs w:val="30"/>
        </w:rPr>
        <w:t xml:space="preserve"> with Jesus Christ and </w:t>
      </w:r>
      <w:r w:rsidRPr="001A45B9">
        <w:rPr>
          <w:i/>
          <w:sz w:val="28"/>
          <w:szCs w:val="30"/>
        </w:rPr>
        <w:t>given part</w:t>
      </w:r>
      <w:r w:rsidRPr="001A45B9">
        <w:rPr>
          <w:sz w:val="28"/>
          <w:szCs w:val="30"/>
        </w:rPr>
        <w:t xml:space="preserve"> in Christ’s ministry of reconciliation . . .” (UCC baptismal service words.)  </w:t>
      </w:r>
    </w:p>
    <w:p w14:paraId="61DE60EA" w14:textId="3500E49C" w:rsidR="003C2C83" w:rsidRPr="001A45B9" w:rsidRDefault="000B3F8F" w:rsidP="003C2C83">
      <w:pPr>
        <w:spacing w:after="60" w:line="360" w:lineRule="auto"/>
        <w:ind w:firstLine="144"/>
        <w:rPr>
          <w:sz w:val="28"/>
          <w:szCs w:val="30"/>
        </w:rPr>
      </w:pPr>
      <w:r w:rsidRPr="001A45B9">
        <w:rPr>
          <w:sz w:val="28"/>
          <w:szCs w:val="30"/>
        </w:rPr>
        <w:t xml:space="preserve">One of our basic human needs is the need to belong.  We </w:t>
      </w:r>
      <w:r w:rsidR="0078301D" w:rsidRPr="001A45B9">
        <w:rPr>
          <w:sz w:val="28"/>
          <w:szCs w:val="30"/>
        </w:rPr>
        <w:t>seek</w:t>
      </w:r>
      <w:r w:rsidRPr="001A45B9">
        <w:rPr>
          <w:sz w:val="28"/>
          <w:szCs w:val="30"/>
        </w:rPr>
        <w:t xml:space="preserve"> a place in this earth.</w:t>
      </w:r>
      <w:r w:rsidR="00F60B2B" w:rsidRPr="001A45B9">
        <w:rPr>
          <w:sz w:val="28"/>
          <w:szCs w:val="30"/>
        </w:rPr>
        <w:t xml:space="preserve"> </w:t>
      </w:r>
      <w:r w:rsidRPr="001A45B9">
        <w:rPr>
          <w:sz w:val="28"/>
          <w:szCs w:val="30"/>
        </w:rPr>
        <w:t xml:space="preserve"> We </w:t>
      </w:r>
      <w:r w:rsidR="0078301D" w:rsidRPr="001A45B9">
        <w:rPr>
          <w:sz w:val="28"/>
          <w:szCs w:val="30"/>
        </w:rPr>
        <w:t>long for</w:t>
      </w:r>
      <w:r w:rsidRPr="001A45B9">
        <w:rPr>
          <w:sz w:val="28"/>
          <w:szCs w:val="30"/>
        </w:rPr>
        <w:t xml:space="preserve"> significance.  One of the gifts of</w:t>
      </w:r>
      <w:r w:rsidR="0078301D" w:rsidRPr="001A45B9">
        <w:rPr>
          <w:sz w:val="28"/>
          <w:szCs w:val="30"/>
        </w:rPr>
        <w:t xml:space="preserve"> the Spirit through</w:t>
      </w:r>
      <w:r w:rsidRPr="001A45B9">
        <w:rPr>
          <w:sz w:val="28"/>
          <w:szCs w:val="30"/>
        </w:rPr>
        <w:t xml:space="preserve"> baptism, is belonging.  Even those of us who are hopeless introverts feel deeply the need to be part of something </w:t>
      </w:r>
      <w:r w:rsidR="00F60B2B" w:rsidRPr="001A45B9">
        <w:rPr>
          <w:sz w:val="28"/>
          <w:szCs w:val="30"/>
        </w:rPr>
        <w:t xml:space="preserve">beyond and </w:t>
      </w:r>
      <w:r w:rsidRPr="001A45B9">
        <w:rPr>
          <w:sz w:val="28"/>
          <w:szCs w:val="30"/>
        </w:rPr>
        <w:t>bigger</w:t>
      </w:r>
      <w:r w:rsidR="00F60B2B" w:rsidRPr="001A45B9">
        <w:rPr>
          <w:sz w:val="28"/>
          <w:szCs w:val="30"/>
        </w:rPr>
        <w:t xml:space="preserve"> than</w:t>
      </w:r>
      <w:r w:rsidRPr="001A45B9">
        <w:rPr>
          <w:sz w:val="28"/>
          <w:szCs w:val="30"/>
        </w:rPr>
        <w:t xml:space="preserve"> ourselves. </w:t>
      </w:r>
    </w:p>
    <w:p w14:paraId="2B38E752" w14:textId="77777777" w:rsidR="008476A3" w:rsidRPr="001A45B9" w:rsidRDefault="000B3F8F" w:rsidP="003C2C83">
      <w:pPr>
        <w:spacing w:after="60" w:line="360" w:lineRule="auto"/>
        <w:ind w:firstLine="144"/>
        <w:rPr>
          <w:sz w:val="28"/>
          <w:szCs w:val="30"/>
        </w:rPr>
      </w:pPr>
      <w:r w:rsidRPr="001A45B9">
        <w:rPr>
          <w:sz w:val="28"/>
          <w:szCs w:val="30"/>
        </w:rPr>
        <w:t>Yet there is a tension here</w:t>
      </w:r>
      <w:r w:rsidR="00F60B2B" w:rsidRPr="001A45B9">
        <w:rPr>
          <w:sz w:val="28"/>
          <w:szCs w:val="30"/>
        </w:rPr>
        <w:t xml:space="preserve"> within the church</w:t>
      </w:r>
      <w:r w:rsidRPr="001A45B9">
        <w:rPr>
          <w:sz w:val="28"/>
          <w:szCs w:val="30"/>
        </w:rPr>
        <w:t xml:space="preserve">.  Some people what to belong without </w:t>
      </w:r>
      <w:r w:rsidR="00F60B2B" w:rsidRPr="001A45B9">
        <w:rPr>
          <w:sz w:val="28"/>
          <w:szCs w:val="30"/>
        </w:rPr>
        <w:t xml:space="preserve">really </w:t>
      </w:r>
      <w:r w:rsidRPr="001A45B9">
        <w:rPr>
          <w:sz w:val="28"/>
          <w:szCs w:val="30"/>
        </w:rPr>
        <w:t>belonging.  They are the ones whose obituary reads, “</w:t>
      </w:r>
      <w:r w:rsidR="00F60B2B" w:rsidRPr="001A45B9">
        <w:rPr>
          <w:sz w:val="28"/>
          <w:szCs w:val="30"/>
        </w:rPr>
        <w:t>George</w:t>
      </w:r>
      <w:r w:rsidRPr="001A45B9">
        <w:rPr>
          <w:sz w:val="28"/>
          <w:szCs w:val="30"/>
        </w:rPr>
        <w:t xml:space="preserve"> was a lifelong member of old First Church.” Except that no one at Old First can ever remember meeting him, although 92 year old Mrs. Smith thinks she might remember seeing him once at a wedding, and then there is that entry for him </w:t>
      </w:r>
      <w:r w:rsidR="00F60B2B" w:rsidRPr="001A45B9">
        <w:rPr>
          <w:sz w:val="28"/>
          <w:szCs w:val="30"/>
        </w:rPr>
        <w:t>in</w:t>
      </w:r>
      <w:r w:rsidRPr="001A45B9">
        <w:rPr>
          <w:sz w:val="28"/>
          <w:szCs w:val="30"/>
        </w:rPr>
        <w:t xml:space="preserve"> the cradle roll, though nothing after that.</w:t>
      </w:r>
      <w:r w:rsidR="00F60B2B" w:rsidRPr="001A45B9">
        <w:rPr>
          <w:sz w:val="28"/>
          <w:szCs w:val="30"/>
        </w:rPr>
        <w:t xml:space="preserve"> </w:t>
      </w:r>
    </w:p>
    <w:p w14:paraId="410F075C" w14:textId="0005256A" w:rsidR="000B3F8F" w:rsidRPr="001A45B9" w:rsidRDefault="000B3F8F" w:rsidP="003C2C83">
      <w:pPr>
        <w:spacing w:after="60" w:line="360" w:lineRule="auto"/>
        <w:ind w:firstLine="144"/>
        <w:rPr>
          <w:sz w:val="28"/>
          <w:szCs w:val="30"/>
        </w:rPr>
      </w:pPr>
      <w:r w:rsidRPr="001A45B9">
        <w:rPr>
          <w:sz w:val="28"/>
          <w:szCs w:val="30"/>
        </w:rPr>
        <w:t xml:space="preserve">As far as 1 Corinthians is concerned, there is no such thing as belonging without participating.  That </w:t>
      </w:r>
      <w:r w:rsidR="00CC377A" w:rsidRPr="001A45B9">
        <w:rPr>
          <w:sz w:val="28"/>
          <w:szCs w:val="30"/>
        </w:rPr>
        <w:t xml:space="preserve">nullifies </w:t>
      </w:r>
      <w:r w:rsidRPr="001A45B9">
        <w:rPr>
          <w:sz w:val="28"/>
          <w:szCs w:val="30"/>
        </w:rPr>
        <w:t>the nature of the body.  A body does not work when</w:t>
      </w:r>
      <w:r w:rsidR="00CC377A" w:rsidRPr="001A45B9">
        <w:rPr>
          <w:sz w:val="28"/>
          <w:szCs w:val="30"/>
        </w:rPr>
        <w:t xml:space="preserve"> </w:t>
      </w:r>
      <w:r w:rsidRPr="001A45B9">
        <w:rPr>
          <w:sz w:val="28"/>
          <w:szCs w:val="30"/>
        </w:rPr>
        <w:t>one p</w:t>
      </w:r>
      <w:r w:rsidR="00CC377A" w:rsidRPr="001A45B9">
        <w:rPr>
          <w:sz w:val="28"/>
          <w:szCs w:val="30"/>
        </w:rPr>
        <w:t>a</w:t>
      </w:r>
      <w:r w:rsidRPr="001A45B9">
        <w:rPr>
          <w:sz w:val="28"/>
          <w:szCs w:val="30"/>
        </w:rPr>
        <w:t>rt checks out for a few years</w:t>
      </w:r>
      <w:r w:rsidR="00F60B2B" w:rsidRPr="001A45B9">
        <w:rPr>
          <w:sz w:val="28"/>
          <w:szCs w:val="30"/>
        </w:rPr>
        <w:t>.  N</w:t>
      </w:r>
      <w:r w:rsidRPr="001A45B9">
        <w:rPr>
          <w:sz w:val="28"/>
          <w:szCs w:val="30"/>
        </w:rPr>
        <w:t>ot only will its function be unfulfilled, but the rest of the body will be thrown out of balance.  Belongin</w:t>
      </w:r>
      <w:r w:rsidR="00CC377A" w:rsidRPr="001A45B9">
        <w:rPr>
          <w:sz w:val="28"/>
          <w:szCs w:val="30"/>
        </w:rPr>
        <w:t>g</w:t>
      </w:r>
      <w:r w:rsidRPr="001A45B9">
        <w:rPr>
          <w:sz w:val="28"/>
          <w:szCs w:val="30"/>
        </w:rPr>
        <w:t xml:space="preserve"> is not a</w:t>
      </w:r>
      <w:r w:rsidR="00CC377A" w:rsidRPr="001A45B9">
        <w:rPr>
          <w:sz w:val="28"/>
          <w:szCs w:val="30"/>
        </w:rPr>
        <w:t xml:space="preserve"> </w:t>
      </w:r>
      <w:r w:rsidRPr="001A45B9">
        <w:rPr>
          <w:sz w:val="28"/>
          <w:szCs w:val="30"/>
        </w:rPr>
        <w:t xml:space="preserve">one-sided affair.  </w:t>
      </w:r>
      <w:r w:rsidRPr="001A45B9">
        <w:rPr>
          <w:i/>
          <w:sz w:val="28"/>
          <w:szCs w:val="30"/>
        </w:rPr>
        <w:t>We are given the gift of belonging</w:t>
      </w:r>
      <w:r w:rsidR="00CC377A" w:rsidRPr="001A45B9">
        <w:rPr>
          <w:i/>
          <w:sz w:val="28"/>
          <w:szCs w:val="30"/>
        </w:rPr>
        <w:t>, but we are also signing up for the responsibility of functioning as part of the body of Christ.</w:t>
      </w:r>
      <w:r w:rsidR="00CC377A" w:rsidRPr="001A45B9">
        <w:rPr>
          <w:sz w:val="28"/>
          <w:szCs w:val="30"/>
        </w:rPr>
        <w:t xml:space="preserve">  </w:t>
      </w:r>
    </w:p>
    <w:p w14:paraId="60790D93" w14:textId="77777777" w:rsidR="0074252C" w:rsidRPr="001A45B9" w:rsidRDefault="0074252C" w:rsidP="003C2C83">
      <w:pPr>
        <w:spacing w:after="60" w:line="360" w:lineRule="auto"/>
        <w:ind w:firstLine="144"/>
        <w:rPr>
          <w:sz w:val="28"/>
          <w:szCs w:val="30"/>
        </w:rPr>
      </w:pPr>
    </w:p>
    <w:p w14:paraId="789A34B4" w14:textId="4B095839" w:rsidR="00CC377A" w:rsidRPr="001A45B9" w:rsidRDefault="00CC377A" w:rsidP="003C2C83">
      <w:pPr>
        <w:spacing w:after="60" w:line="360" w:lineRule="auto"/>
        <w:ind w:firstLine="144"/>
        <w:rPr>
          <w:sz w:val="28"/>
          <w:szCs w:val="30"/>
        </w:rPr>
      </w:pPr>
      <w:r w:rsidRPr="001A45B9">
        <w:rPr>
          <w:sz w:val="28"/>
          <w:szCs w:val="30"/>
        </w:rPr>
        <w:t xml:space="preserve">Every member of the church is given </w:t>
      </w:r>
      <w:r w:rsidR="0078301D" w:rsidRPr="001A45B9">
        <w:rPr>
          <w:sz w:val="28"/>
          <w:szCs w:val="30"/>
        </w:rPr>
        <w:t xml:space="preserve">a </w:t>
      </w:r>
      <w:r w:rsidRPr="001A45B9">
        <w:rPr>
          <w:sz w:val="28"/>
          <w:szCs w:val="30"/>
        </w:rPr>
        <w:t>gift</w:t>
      </w:r>
      <w:r w:rsidR="0078301D" w:rsidRPr="001A45B9">
        <w:rPr>
          <w:sz w:val="28"/>
          <w:szCs w:val="30"/>
        </w:rPr>
        <w:t xml:space="preserve"> or gifts</w:t>
      </w:r>
      <w:r w:rsidRPr="001A45B9">
        <w:rPr>
          <w:sz w:val="28"/>
          <w:szCs w:val="30"/>
        </w:rPr>
        <w:t>, to be exercised “for the common good.” (12:7</w:t>
      </w:r>
      <w:proofErr w:type="gramStart"/>
      <w:r w:rsidRPr="001A45B9">
        <w:rPr>
          <w:sz w:val="28"/>
          <w:szCs w:val="30"/>
        </w:rPr>
        <w:t>)  Belonging</w:t>
      </w:r>
      <w:proofErr w:type="gramEnd"/>
      <w:r w:rsidRPr="001A45B9">
        <w:rPr>
          <w:sz w:val="28"/>
          <w:szCs w:val="30"/>
        </w:rPr>
        <w:t xml:space="preserve"> means participating.  One of the tasks of the community </w:t>
      </w:r>
      <w:r w:rsidR="0078301D" w:rsidRPr="001A45B9">
        <w:rPr>
          <w:sz w:val="28"/>
          <w:szCs w:val="30"/>
        </w:rPr>
        <w:t>is to</w:t>
      </w:r>
      <w:r w:rsidRPr="001A45B9">
        <w:rPr>
          <w:sz w:val="28"/>
          <w:szCs w:val="30"/>
        </w:rPr>
        <w:t xml:space="preserve"> discern the gifts of its members; </w:t>
      </w:r>
      <w:r w:rsidR="0078301D" w:rsidRPr="001A45B9">
        <w:rPr>
          <w:sz w:val="28"/>
          <w:szCs w:val="30"/>
        </w:rPr>
        <w:t>some</w:t>
      </w:r>
      <w:r w:rsidRPr="001A45B9">
        <w:rPr>
          <w:sz w:val="28"/>
          <w:szCs w:val="30"/>
        </w:rPr>
        <w:t xml:space="preserve"> of which Paul names in this chapter.   And beyond</w:t>
      </w:r>
      <w:r w:rsidR="00E30CB1" w:rsidRPr="001A45B9">
        <w:rPr>
          <w:sz w:val="28"/>
          <w:szCs w:val="30"/>
        </w:rPr>
        <w:t xml:space="preserve"> just</w:t>
      </w:r>
      <w:r w:rsidRPr="001A45B9">
        <w:rPr>
          <w:sz w:val="28"/>
          <w:szCs w:val="30"/>
        </w:rPr>
        <w:t xml:space="preserve"> naming</w:t>
      </w:r>
      <w:r w:rsidR="0078301D" w:rsidRPr="001A45B9">
        <w:rPr>
          <w:sz w:val="28"/>
          <w:szCs w:val="30"/>
        </w:rPr>
        <w:t>,</w:t>
      </w:r>
      <w:r w:rsidRPr="001A45B9">
        <w:rPr>
          <w:sz w:val="28"/>
          <w:szCs w:val="30"/>
        </w:rPr>
        <w:t xml:space="preserve"> the church is to </w:t>
      </w:r>
      <w:r w:rsidR="00E30CB1" w:rsidRPr="001A45B9">
        <w:rPr>
          <w:sz w:val="28"/>
          <w:szCs w:val="30"/>
        </w:rPr>
        <w:t xml:space="preserve">seek </w:t>
      </w:r>
      <w:r w:rsidRPr="001A45B9">
        <w:rPr>
          <w:sz w:val="28"/>
          <w:szCs w:val="30"/>
        </w:rPr>
        <w:t xml:space="preserve">ways in which these gifts may be utilized.  </w:t>
      </w:r>
    </w:p>
    <w:p w14:paraId="4EE4C6E4" w14:textId="3CE12178" w:rsidR="006405C3" w:rsidRPr="001A45B9" w:rsidRDefault="006405C3" w:rsidP="003C2C83">
      <w:pPr>
        <w:spacing w:after="60" w:line="360" w:lineRule="auto"/>
        <w:ind w:firstLine="144"/>
        <w:rPr>
          <w:sz w:val="28"/>
          <w:szCs w:val="30"/>
        </w:rPr>
      </w:pPr>
      <w:r w:rsidRPr="001A45B9">
        <w:rPr>
          <w:sz w:val="28"/>
          <w:szCs w:val="30"/>
        </w:rPr>
        <w:lastRenderedPageBreak/>
        <w:t>It importance to recognize the use of these gifts as we did this past Sunday with our Church Service Award</w:t>
      </w:r>
      <w:r w:rsidR="00E30CB1" w:rsidRPr="001A45B9">
        <w:rPr>
          <w:sz w:val="28"/>
          <w:szCs w:val="30"/>
        </w:rPr>
        <w:t xml:space="preserve"> presented to Brad and LuAnn </w:t>
      </w:r>
      <w:r w:rsidRPr="001A45B9">
        <w:rPr>
          <w:sz w:val="28"/>
          <w:szCs w:val="30"/>
        </w:rPr>
        <w:t>and Deacon Emeritus honor</w:t>
      </w:r>
      <w:r w:rsidR="00E30CB1" w:rsidRPr="001A45B9">
        <w:rPr>
          <w:sz w:val="28"/>
          <w:szCs w:val="30"/>
        </w:rPr>
        <w:t xml:space="preserve"> bestowed on Joan Bell</w:t>
      </w:r>
      <w:r w:rsidRPr="001A45B9">
        <w:rPr>
          <w:sz w:val="28"/>
          <w:szCs w:val="30"/>
        </w:rPr>
        <w:t>.  It is important to recognize and thank people for their ministry to and through this church.  It helps to build up community and encourage others to use their gifts, but we must be careful</w:t>
      </w:r>
      <w:r w:rsidR="00E30CB1" w:rsidRPr="001A45B9">
        <w:rPr>
          <w:sz w:val="28"/>
          <w:szCs w:val="30"/>
        </w:rPr>
        <w:t xml:space="preserve">, </w:t>
      </w:r>
      <w:r w:rsidRPr="001A45B9">
        <w:rPr>
          <w:sz w:val="28"/>
          <w:szCs w:val="30"/>
        </w:rPr>
        <w:t>we need to also remember those who work faithfully but quietly</w:t>
      </w:r>
      <w:r w:rsidR="0078301D" w:rsidRPr="001A45B9">
        <w:rPr>
          <w:sz w:val="28"/>
          <w:szCs w:val="30"/>
        </w:rPr>
        <w:t>, unseen by others</w:t>
      </w:r>
      <w:r w:rsidRPr="001A45B9">
        <w:rPr>
          <w:sz w:val="28"/>
          <w:szCs w:val="30"/>
        </w:rPr>
        <w:t xml:space="preserve">.  </w:t>
      </w:r>
      <w:r w:rsidRPr="001A45B9">
        <w:rPr>
          <w:i/>
          <w:sz w:val="28"/>
          <w:szCs w:val="30"/>
        </w:rPr>
        <w:t>All of us and all our gifts are needed to make us be the church we are called to be.</w:t>
      </w:r>
      <w:r w:rsidRPr="001A45B9">
        <w:rPr>
          <w:sz w:val="28"/>
          <w:szCs w:val="30"/>
        </w:rPr>
        <w:t xml:space="preserve">  Everyone here has a place in this </w:t>
      </w:r>
      <w:r w:rsidR="00E30CB1" w:rsidRPr="001A45B9">
        <w:rPr>
          <w:sz w:val="28"/>
          <w:szCs w:val="30"/>
        </w:rPr>
        <w:t>local expression</w:t>
      </w:r>
      <w:r w:rsidRPr="001A45B9">
        <w:rPr>
          <w:sz w:val="28"/>
          <w:szCs w:val="30"/>
        </w:rPr>
        <w:t xml:space="preserve"> of the body of Christ known as the Congregational Church of Laconia UCC!</w:t>
      </w:r>
      <w:r w:rsidR="0078301D" w:rsidRPr="001A45B9">
        <w:rPr>
          <w:sz w:val="28"/>
          <w:szCs w:val="30"/>
        </w:rPr>
        <w:t xml:space="preserve">  </w:t>
      </w:r>
      <w:r w:rsidR="0078301D" w:rsidRPr="001A45B9">
        <w:rPr>
          <w:b/>
          <w:i/>
          <w:sz w:val="28"/>
          <w:szCs w:val="30"/>
        </w:rPr>
        <w:t>All of us!</w:t>
      </w:r>
    </w:p>
    <w:p w14:paraId="39AEE914" w14:textId="2D5C5927" w:rsidR="008F1076" w:rsidRPr="001A45B9" w:rsidRDefault="006405C3" w:rsidP="003C2C83">
      <w:pPr>
        <w:spacing w:after="60" w:line="360" w:lineRule="auto"/>
        <w:ind w:firstLine="144"/>
        <w:rPr>
          <w:sz w:val="28"/>
          <w:szCs w:val="30"/>
        </w:rPr>
      </w:pPr>
      <w:r w:rsidRPr="001A45B9">
        <w:rPr>
          <w:sz w:val="28"/>
          <w:szCs w:val="30"/>
        </w:rPr>
        <w:t xml:space="preserve">One of the strengths of </w:t>
      </w:r>
      <w:r w:rsidR="00FD4B90" w:rsidRPr="001A45B9">
        <w:rPr>
          <w:sz w:val="28"/>
          <w:szCs w:val="30"/>
        </w:rPr>
        <w:t>th</w:t>
      </w:r>
      <w:r w:rsidR="00256A22" w:rsidRPr="001A45B9">
        <w:rPr>
          <w:sz w:val="28"/>
          <w:szCs w:val="30"/>
        </w:rPr>
        <w:t>e body metaphor</w:t>
      </w:r>
      <w:r w:rsidRPr="001A45B9">
        <w:rPr>
          <w:sz w:val="28"/>
          <w:szCs w:val="30"/>
        </w:rPr>
        <w:t xml:space="preserve"> Paul employs is </w:t>
      </w:r>
      <w:r w:rsidR="005A0CB9" w:rsidRPr="001A45B9">
        <w:rPr>
          <w:sz w:val="28"/>
          <w:szCs w:val="30"/>
        </w:rPr>
        <w:t>to</w:t>
      </w:r>
      <w:r w:rsidRPr="001A45B9">
        <w:rPr>
          <w:sz w:val="28"/>
          <w:szCs w:val="30"/>
        </w:rPr>
        <w:t xml:space="preserve"> provide </w:t>
      </w:r>
      <w:r w:rsidR="00FD4B90" w:rsidRPr="001A45B9">
        <w:rPr>
          <w:sz w:val="28"/>
          <w:szCs w:val="30"/>
        </w:rPr>
        <w:t xml:space="preserve">an opportunity to </w:t>
      </w:r>
      <w:r w:rsidRPr="001A45B9">
        <w:rPr>
          <w:sz w:val="28"/>
          <w:szCs w:val="30"/>
        </w:rPr>
        <w:t>speak about the place of those who are not normally valued in our churches and society</w:t>
      </w:r>
      <w:r w:rsidR="00FD4B90" w:rsidRPr="001A45B9">
        <w:rPr>
          <w:sz w:val="28"/>
          <w:szCs w:val="30"/>
        </w:rPr>
        <w:t>.  This</w:t>
      </w:r>
      <w:r w:rsidR="008F1076" w:rsidRPr="001A45B9">
        <w:rPr>
          <w:sz w:val="28"/>
          <w:szCs w:val="30"/>
        </w:rPr>
        <w:t xml:space="preserve"> passage suggests that every single person in the church</w:t>
      </w:r>
      <w:r w:rsidR="00E30CB1" w:rsidRPr="001A45B9">
        <w:rPr>
          <w:sz w:val="28"/>
          <w:szCs w:val="30"/>
        </w:rPr>
        <w:t>,</w:t>
      </w:r>
      <w:r w:rsidR="008F1076" w:rsidRPr="001A45B9">
        <w:rPr>
          <w:sz w:val="28"/>
          <w:szCs w:val="30"/>
        </w:rPr>
        <w:t xml:space="preserve"> </w:t>
      </w:r>
      <w:r w:rsidR="008F1076" w:rsidRPr="001A45B9">
        <w:rPr>
          <w:i/>
          <w:sz w:val="28"/>
          <w:szCs w:val="30"/>
        </w:rPr>
        <w:t>this church</w:t>
      </w:r>
      <w:r w:rsidR="00E30CB1" w:rsidRPr="001A45B9">
        <w:rPr>
          <w:i/>
          <w:sz w:val="28"/>
          <w:szCs w:val="30"/>
        </w:rPr>
        <w:t>,</w:t>
      </w:r>
      <w:r w:rsidR="008F1076" w:rsidRPr="001A45B9">
        <w:rPr>
          <w:sz w:val="28"/>
          <w:szCs w:val="30"/>
        </w:rPr>
        <w:t xml:space="preserve"> matters – the housebound elderly, babies, those </w:t>
      </w:r>
      <w:r w:rsidR="00256A22" w:rsidRPr="001A45B9">
        <w:rPr>
          <w:sz w:val="28"/>
          <w:szCs w:val="30"/>
        </w:rPr>
        <w:t xml:space="preserve">with </w:t>
      </w:r>
      <w:r w:rsidR="008F1076" w:rsidRPr="001A45B9">
        <w:rPr>
          <w:sz w:val="28"/>
          <w:szCs w:val="30"/>
        </w:rPr>
        <w:t>limited</w:t>
      </w:r>
      <w:r w:rsidR="00256A22" w:rsidRPr="001A45B9">
        <w:rPr>
          <w:sz w:val="28"/>
          <w:szCs w:val="30"/>
        </w:rPr>
        <w:t xml:space="preserve"> incomes and </w:t>
      </w:r>
      <w:r w:rsidR="008F1076" w:rsidRPr="001A45B9">
        <w:rPr>
          <w:sz w:val="28"/>
          <w:szCs w:val="30"/>
        </w:rPr>
        <w:t xml:space="preserve">abilities, as well as the generous givers and hard workers.  </w:t>
      </w:r>
    </w:p>
    <w:p w14:paraId="06306C5A" w14:textId="52EA1103" w:rsidR="008F1076" w:rsidRPr="001A45B9" w:rsidRDefault="008F1076" w:rsidP="003C2C83">
      <w:pPr>
        <w:spacing w:after="60" w:line="360" w:lineRule="auto"/>
        <w:ind w:firstLine="144"/>
        <w:rPr>
          <w:sz w:val="28"/>
          <w:szCs w:val="30"/>
        </w:rPr>
      </w:pPr>
      <w:r w:rsidRPr="001A45B9">
        <w:rPr>
          <w:sz w:val="28"/>
          <w:szCs w:val="30"/>
        </w:rPr>
        <w:t xml:space="preserve">This is a reality we can </w:t>
      </w:r>
      <w:r w:rsidR="00E30CB1" w:rsidRPr="001A45B9">
        <w:rPr>
          <w:sz w:val="28"/>
          <w:szCs w:val="30"/>
        </w:rPr>
        <w:t>name</w:t>
      </w:r>
      <w:r w:rsidRPr="001A45B9">
        <w:rPr>
          <w:sz w:val="28"/>
          <w:szCs w:val="30"/>
        </w:rPr>
        <w:t xml:space="preserve">, and it has less to do with equality than with wholeness. </w:t>
      </w:r>
      <w:r w:rsidRPr="001A45B9">
        <w:rPr>
          <w:b/>
          <w:sz w:val="28"/>
          <w:szCs w:val="30"/>
        </w:rPr>
        <w:t xml:space="preserve"> Only with all of our members </w:t>
      </w:r>
      <w:r w:rsidR="00256A22" w:rsidRPr="001A45B9">
        <w:rPr>
          <w:b/>
          <w:sz w:val="28"/>
          <w:szCs w:val="30"/>
        </w:rPr>
        <w:t xml:space="preserve">working together </w:t>
      </w:r>
      <w:r w:rsidRPr="001A45B9">
        <w:rPr>
          <w:b/>
          <w:sz w:val="28"/>
          <w:szCs w:val="30"/>
        </w:rPr>
        <w:t>can the body of the church be whole!</w:t>
      </w:r>
      <w:r w:rsidRPr="001A45B9">
        <w:rPr>
          <w:sz w:val="28"/>
          <w:szCs w:val="30"/>
        </w:rPr>
        <w:t xml:space="preserve"> </w:t>
      </w:r>
    </w:p>
    <w:p w14:paraId="0AB96222" w14:textId="56E99AE5" w:rsidR="006405C3" w:rsidRPr="001A45B9" w:rsidRDefault="005314BD" w:rsidP="003C2C83">
      <w:pPr>
        <w:spacing w:after="60" w:line="360" w:lineRule="auto"/>
        <w:ind w:firstLine="144"/>
        <w:rPr>
          <w:sz w:val="28"/>
          <w:szCs w:val="30"/>
        </w:rPr>
      </w:pPr>
      <w:r w:rsidRPr="001A45B9">
        <w:rPr>
          <w:sz w:val="28"/>
          <w:szCs w:val="30"/>
        </w:rPr>
        <w:t>There is a parishioner</w:t>
      </w:r>
      <w:r w:rsidR="008F1076" w:rsidRPr="001A45B9">
        <w:rPr>
          <w:sz w:val="28"/>
          <w:szCs w:val="30"/>
        </w:rPr>
        <w:t xml:space="preserve"> in one of the church</w:t>
      </w:r>
      <w:r w:rsidR="00E30CB1" w:rsidRPr="001A45B9">
        <w:rPr>
          <w:sz w:val="28"/>
          <w:szCs w:val="30"/>
        </w:rPr>
        <w:t>es</w:t>
      </w:r>
      <w:r w:rsidR="008F1076" w:rsidRPr="001A45B9">
        <w:rPr>
          <w:sz w:val="28"/>
          <w:szCs w:val="30"/>
        </w:rPr>
        <w:t xml:space="preserve"> </w:t>
      </w:r>
      <w:r w:rsidRPr="001A45B9">
        <w:rPr>
          <w:sz w:val="28"/>
          <w:szCs w:val="30"/>
        </w:rPr>
        <w:t xml:space="preserve">I served </w:t>
      </w:r>
      <w:r w:rsidR="008F1076" w:rsidRPr="001A45B9">
        <w:rPr>
          <w:sz w:val="28"/>
          <w:szCs w:val="30"/>
        </w:rPr>
        <w:t xml:space="preserve">that </w:t>
      </w:r>
      <w:r w:rsidR="00256A22" w:rsidRPr="001A45B9">
        <w:rPr>
          <w:sz w:val="28"/>
          <w:szCs w:val="30"/>
        </w:rPr>
        <w:t xml:space="preserve">because of her health </w:t>
      </w:r>
      <w:r w:rsidR="008F1076" w:rsidRPr="001A45B9">
        <w:rPr>
          <w:sz w:val="28"/>
          <w:szCs w:val="30"/>
        </w:rPr>
        <w:t>wasn’t able to do much physically or financially but she would come to me on occasion and say “</w:t>
      </w:r>
      <w:r w:rsidR="00E30CB1" w:rsidRPr="001A45B9">
        <w:rPr>
          <w:sz w:val="28"/>
          <w:szCs w:val="30"/>
        </w:rPr>
        <w:t xml:space="preserve">Pastor, </w:t>
      </w:r>
      <w:r w:rsidR="008F1076" w:rsidRPr="001A45B9">
        <w:rPr>
          <w:sz w:val="28"/>
          <w:szCs w:val="30"/>
        </w:rPr>
        <w:t>I’ve been praying for you.” and every once in a while</w:t>
      </w:r>
      <w:r w:rsidRPr="001A45B9">
        <w:rPr>
          <w:sz w:val="28"/>
          <w:szCs w:val="30"/>
        </w:rPr>
        <w:t xml:space="preserve"> she would ask as</w:t>
      </w:r>
      <w:r w:rsidR="008F1076" w:rsidRPr="001A45B9">
        <w:rPr>
          <w:sz w:val="28"/>
          <w:szCs w:val="30"/>
        </w:rPr>
        <w:t xml:space="preserve"> to whether or not something was weighing on me </w:t>
      </w:r>
      <w:r w:rsidRPr="001A45B9">
        <w:rPr>
          <w:sz w:val="28"/>
          <w:szCs w:val="30"/>
        </w:rPr>
        <w:t>because she has sensed there was</w:t>
      </w:r>
      <w:r w:rsidR="00256A22" w:rsidRPr="001A45B9">
        <w:rPr>
          <w:sz w:val="28"/>
          <w:szCs w:val="30"/>
        </w:rPr>
        <w:t>.  An</w:t>
      </w:r>
      <w:r w:rsidR="008F1076" w:rsidRPr="001A45B9">
        <w:rPr>
          <w:sz w:val="28"/>
          <w:szCs w:val="30"/>
        </w:rPr>
        <w:t xml:space="preserve">d she was most often </w:t>
      </w:r>
      <w:r w:rsidRPr="001A45B9">
        <w:rPr>
          <w:sz w:val="28"/>
          <w:szCs w:val="30"/>
        </w:rPr>
        <w:t xml:space="preserve">accurate in her </w:t>
      </w:r>
      <w:r w:rsidR="008F1076" w:rsidRPr="001A45B9">
        <w:rPr>
          <w:sz w:val="28"/>
          <w:szCs w:val="30"/>
        </w:rPr>
        <w:t>discerning</w:t>
      </w:r>
      <w:r w:rsidR="00E30CB1" w:rsidRPr="001A45B9">
        <w:rPr>
          <w:sz w:val="28"/>
          <w:szCs w:val="30"/>
        </w:rPr>
        <w:t>,</w:t>
      </w:r>
      <w:r w:rsidR="008F1076" w:rsidRPr="001A45B9">
        <w:rPr>
          <w:sz w:val="28"/>
          <w:szCs w:val="30"/>
        </w:rPr>
        <w:t xml:space="preserve"> whether I would always </w:t>
      </w:r>
      <w:r w:rsidRPr="001A45B9">
        <w:rPr>
          <w:sz w:val="28"/>
          <w:szCs w:val="30"/>
        </w:rPr>
        <w:t xml:space="preserve">be transparent with </w:t>
      </w:r>
      <w:r w:rsidR="008F1076" w:rsidRPr="001A45B9">
        <w:rPr>
          <w:sz w:val="28"/>
          <w:szCs w:val="30"/>
        </w:rPr>
        <w:t xml:space="preserve">her or not was another thing, sadly!   </w:t>
      </w:r>
      <w:r w:rsidR="00842463" w:rsidRPr="001A45B9">
        <w:rPr>
          <w:sz w:val="28"/>
          <w:szCs w:val="30"/>
        </w:rPr>
        <w:t>Her prayer life brought wholeness to the church or at least to its pastor!</w:t>
      </w:r>
      <w:r w:rsidR="008F1076" w:rsidRPr="001A45B9">
        <w:rPr>
          <w:sz w:val="28"/>
          <w:szCs w:val="30"/>
        </w:rPr>
        <w:t xml:space="preserve"> </w:t>
      </w:r>
    </w:p>
    <w:p w14:paraId="04F676FD" w14:textId="6578FA01" w:rsidR="005A0CB9" w:rsidRPr="001A45B9" w:rsidRDefault="00A6111F" w:rsidP="003C2C83">
      <w:pPr>
        <w:spacing w:after="60" w:line="360" w:lineRule="auto"/>
        <w:ind w:firstLine="144"/>
        <w:rPr>
          <w:sz w:val="28"/>
          <w:szCs w:val="30"/>
        </w:rPr>
      </w:pPr>
      <w:r w:rsidRPr="001A45B9">
        <w:rPr>
          <w:sz w:val="28"/>
          <w:szCs w:val="30"/>
        </w:rPr>
        <w:t xml:space="preserve">There is the section </w:t>
      </w:r>
      <w:r w:rsidR="005314BD" w:rsidRPr="001A45B9">
        <w:rPr>
          <w:sz w:val="28"/>
          <w:szCs w:val="30"/>
        </w:rPr>
        <w:t xml:space="preserve">of </w:t>
      </w:r>
      <w:r w:rsidRPr="001A45B9">
        <w:rPr>
          <w:sz w:val="28"/>
          <w:szCs w:val="30"/>
        </w:rPr>
        <w:t xml:space="preserve">the passage that speaks of suffering and rejoicing with one another.  Now </w:t>
      </w:r>
      <w:r w:rsidR="005314BD" w:rsidRPr="001A45B9">
        <w:rPr>
          <w:sz w:val="28"/>
          <w:szCs w:val="30"/>
        </w:rPr>
        <w:t xml:space="preserve">I </w:t>
      </w:r>
      <w:r w:rsidR="00256A22" w:rsidRPr="001A45B9">
        <w:rPr>
          <w:sz w:val="28"/>
          <w:szCs w:val="30"/>
        </w:rPr>
        <w:t>sense, Paul means m</w:t>
      </w:r>
      <w:r w:rsidRPr="001A45B9">
        <w:rPr>
          <w:sz w:val="28"/>
          <w:szCs w:val="30"/>
        </w:rPr>
        <w:t xml:space="preserve">ore than making casseroles for </w:t>
      </w:r>
      <w:r w:rsidR="00256A22" w:rsidRPr="001A45B9">
        <w:rPr>
          <w:sz w:val="28"/>
          <w:szCs w:val="30"/>
        </w:rPr>
        <w:t>a family</w:t>
      </w:r>
      <w:r w:rsidRPr="001A45B9">
        <w:rPr>
          <w:sz w:val="28"/>
          <w:szCs w:val="30"/>
        </w:rPr>
        <w:t xml:space="preserve"> in need or throwing a party for someone celebrating.  Don’t get me wrong</w:t>
      </w:r>
      <w:r w:rsidR="00256A22" w:rsidRPr="001A45B9">
        <w:rPr>
          <w:sz w:val="28"/>
          <w:szCs w:val="30"/>
        </w:rPr>
        <w:t>,</w:t>
      </w:r>
      <w:r w:rsidRPr="001A45B9">
        <w:rPr>
          <w:sz w:val="28"/>
          <w:szCs w:val="30"/>
        </w:rPr>
        <w:t xml:space="preserve"> these are important</w:t>
      </w:r>
      <w:r w:rsidR="00256A22" w:rsidRPr="001A45B9">
        <w:rPr>
          <w:sz w:val="28"/>
          <w:szCs w:val="30"/>
        </w:rPr>
        <w:t>,</w:t>
      </w:r>
      <w:r w:rsidRPr="001A45B9">
        <w:rPr>
          <w:sz w:val="28"/>
          <w:szCs w:val="30"/>
        </w:rPr>
        <w:t xml:space="preserve"> and </w:t>
      </w:r>
      <w:r w:rsidRPr="001A45B9">
        <w:rPr>
          <w:sz w:val="28"/>
          <w:szCs w:val="30"/>
        </w:rPr>
        <w:lastRenderedPageBreak/>
        <w:t>we should be doing them</w:t>
      </w:r>
      <w:r w:rsidR="00256A22" w:rsidRPr="001A45B9">
        <w:rPr>
          <w:sz w:val="28"/>
          <w:szCs w:val="30"/>
        </w:rPr>
        <w:t>.  W</w:t>
      </w:r>
      <w:r w:rsidRPr="001A45B9">
        <w:rPr>
          <w:sz w:val="28"/>
          <w:szCs w:val="30"/>
        </w:rPr>
        <w:t>hat Paul is speaking about runs deeper.  It is about a community that shares its life</w:t>
      </w:r>
      <w:r w:rsidR="005314BD" w:rsidRPr="001A45B9">
        <w:rPr>
          <w:sz w:val="28"/>
          <w:szCs w:val="30"/>
        </w:rPr>
        <w:t>, the totality of it</w:t>
      </w:r>
      <w:r w:rsidR="00256A22" w:rsidRPr="001A45B9">
        <w:rPr>
          <w:sz w:val="28"/>
          <w:szCs w:val="30"/>
        </w:rPr>
        <w:t>,</w:t>
      </w:r>
      <w:r w:rsidR="005314BD" w:rsidRPr="001A45B9">
        <w:rPr>
          <w:sz w:val="28"/>
          <w:szCs w:val="30"/>
        </w:rPr>
        <w:t xml:space="preserve"> with one another</w:t>
      </w:r>
      <w:r w:rsidRPr="001A45B9">
        <w:rPr>
          <w:sz w:val="28"/>
          <w:szCs w:val="30"/>
        </w:rPr>
        <w:t xml:space="preserve">.  Many of us rarely experience this kind of community.  </w:t>
      </w:r>
      <w:r w:rsidR="005A0CB9" w:rsidRPr="001A45B9">
        <w:rPr>
          <w:sz w:val="28"/>
          <w:szCs w:val="30"/>
        </w:rPr>
        <w:t xml:space="preserve"> All too often our relationships are functional, existing in order to do or to achieve something.    </w:t>
      </w:r>
    </w:p>
    <w:p w14:paraId="7E3F8A12" w14:textId="77777777" w:rsidR="003C2C83" w:rsidRPr="001A45B9" w:rsidRDefault="005A0CB9" w:rsidP="003C2C83">
      <w:pPr>
        <w:spacing w:after="60" w:line="360" w:lineRule="auto"/>
        <w:ind w:firstLine="144"/>
        <w:rPr>
          <w:sz w:val="28"/>
          <w:szCs w:val="30"/>
        </w:rPr>
      </w:pPr>
      <w:r w:rsidRPr="001A45B9">
        <w:rPr>
          <w:sz w:val="28"/>
          <w:szCs w:val="30"/>
        </w:rPr>
        <w:t>But our relationships in Christ in a sense have no purpose beyond themselves.  They exist as the visible expression of God’s love</w:t>
      </w:r>
      <w:r w:rsidR="005314BD" w:rsidRPr="001A45B9">
        <w:rPr>
          <w:sz w:val="28"/>
          <w:szCs w:val="30"/>
        </w:rPr>
        <w:t>;</w:t>
      </w:r>
      <w:r w:rsidRPr="001A45B9">
        <w:rPr>
          <w:sz w:val="28"/>
          <w:szCs w:val="30"/>
        </w:rPr>
        <w:t xml:space="preserve"> a love that simply takes delight in the presence of the beloved.  As a part of the body we share each other’s lives, in good times and difficult.  As we do, we become tangible expressions of God’s care.  We can know that God loves us as we are held in such a community of care.  </w:t>
      </w:r>
    </w:p>
    <w:p w14:paraId="0197106F" w14:textId="273B0241" w:rsidR="00256A22" w:rsidRPr="001A45B9" w:rsidRDefault="005A0CB9" w:rsidP="003C2C83">
      <w:pPr>
        <w:spacing w:after="60" w:line="360" w:lineRule="auto"/>
        <w:ind w:firstLine="144"/>
        <w:rPr>
          <w:sz w:val="28"/>
          <w:szCs w:val="30"/>
        </w:rPr>
      </w:pPr>
      <w:r w:rsidRPr="001A45B9">
        <w:rPr>
          <w:sz w:val="28"/>
          <w:szCs w:val="30"/>
        </w:rPr>
        <w:t xml:space="preserve">This is the vision of the church; not a building, but a body of people, caring for one another, sharing the work of God in the world. </w:t>
      </w:r>
      <w:r w:rsidR="00256A22" w:rsidRPr="001A45B9">
        <w:rPr>
          <w:sz w:val="28"/>
          <w:szCs w:val="30"/>
        </w:rPr>
        <w:t xml:space="preserve"> </w:t>
      </w:r>
      <w:r w:rsidR="00256A22" w:rsidRPr="001A45B9">
        <w:rPr>
          <w:i/>
          <w:sz w:val="28"/>
          <w:szCs w:val="30"/>
        </w:rPr>
        <w:t xml:space="preserve">We are not a group of people that meet in this church, we are </w:t>
      </w:r>
      <w:r w:rsidR="00256A22" w:rsidRPr="001A45B9">
        <w:rPr>
          <w:b/>
          <w:i/>
          <w:sz w:val="28"/>
          <w:szCs w:val="30"/>
        </w:rPr>
        <w:t>the church</w:t>
      </w:r>
      <w:r w:rsidR="00256A22" w:rsidRPr="001A45B9">
        <w:rPr>
          <w:i/>
          <w:sz w:val="28"/>
          <w:szCs w:val="30"/>
        </w:rPr>
        <w:t xml:space="preserve"> that meets in this building!</w:t>
      </w:r>
      <w:r w:rsidRPr="001A45B9">
        <w:rPr>
          <w:sz w:val="28"/>
          <w:szCs w:val="30"/>
        </w:rPr>
        <w:t xml:space="preserve"> </w:t>
      </w:r>
    </w:p>
    <w:p w14:paraId="66A0BD49" w14:textId="48FD39CF" w:rsidR="004015F7" w:rsidRPr="001A45B9" w:rsidRDefault="00DC1C86" w:rsidP="003C2C83">
      <w:pPr>
        <w:spacing w:after="60" w:line="360" w:lineRule="auto"/>
        <w:ind w:firstLine="144"/>
        <w:rPr>
          <w:sz w:val="28"/>
          <w:szCs w:val="30"/>
        </w:rPr>
      </w:pPr>
      <w:r w:rsidRPr="001A45B9">
        <w:rPr>
          <w:sz w:val="28"/>
          <w:szCs w:val="30"/>
        </w:rPr>
        <w:t xml:space="preserve">But hear this, people of </w:t>
      </w:r>
      <w:r w:rsidR="005314BD" w:rsidRPr="001A45B9">
        <w:rPr>
          <w:sz w:val="28"/>
          <w:szCs w:val="30"/>
        </w:rPr>
        <w:t>God;</w:t>
      </w:r>
      <w:r w:rsidRPr="001A45B9">
        <w:rPr>
          <w:sz w:val="28"/>
          <w:szCs w:val="30"/>
        </w:rPr>
        <w:t xml:space="preserve"> lest this be heard a</w:t>
      </w:r>
      <w:r w:rsidR="005314BD" w:rsidRPr="001A45B9">
        <w:rPr>
          <w:sz w:val="28"/>
          <w:szCs w:val="30"/>
        </w:rPr>
        <w:t>s</w:t>
      </w:r>
      <w:r w:rsidRPr="001A45B9">
        <w:rPr>
          <w:sz w:val="28"/>
          <w:szCs w:val="30"/>
        </w:rPr>
        <w:t xml:space="preserve"> just another burden placed upon already overburdened people, it is important to remember all this is made possible by the gifts of the Spirit</w:t>
      </w:r>
      <w:r w:rsidR="004015F7" w:rsidRPr="001A45B9">
        <w:rPr>
          <w:sz w:val="28"/>
          <w:szCs w:val="30"/>
        </w:rPr>
        <w:t xml:space="preserve">, who works in and through each of us.  All of us who are part of the body belong to Christ, and we depend on the Spirit, who is life.  </w:t>
      </w:r>
    </w:p>
    <w:p w14:paraId="3F8A9753" w14:textId="2C19B89C" w:rsidR="005A0CB9" w:rsidRPr="001A45B9" w:rsidRDefault="004015F7" w:rsidP="003C2C83">
      <w:pPr>
        <w:spacing w:after="60" w:line="360" w:lineRule="auto"/>
        <w:ind w:firstLine="144"/>
        <w:rPr>
          <w:sz w:val="28"/>
          <w:szCs w:val="30"/>
        </w:rPr>
      </w:pPr>
      <w:r w:rsidRPr="001A45B9">
        <w:rPr>
          <w:sz w:val="28"/>
          <w:szCs w:val="30"/>
        </w:rPr>
        <w:t xml:space="preserve">After </w:t>
      </w:r>
      <w:r w:rsidR="00256A22" w:rsidRPr="001A45B9">
        <w:rPr>
          <w:sz w:val="28"/>
          <w:szCs w:val="30"/>
        </w:rPr>
        <w:t>all this talk of the</w:t>
      </w:r>
      <w:r w:rsidRPr="001A45B9">
        <w:rPr>
          <w:sz w:val="28"/>
          <w:szCs w:val="30"/>
        </w:rPr>
        <w:t xml:space="preserve"> many of gifts of the Spirit, Paul concludes by</w:t>
      </w:r>
      <w:r w:rsidR="0074252C" w:rsidRPr="001A45B9">
        <w:rPr>
          <w:sz w:val="28"/>
          <w:szCs w:val="30"/>
        </w:rPr>
        <w:t xml:space="preserve"> </w:t>
      </w:r>
      <w:r w:rsidRPr="001A45B9">
        <w:rPr>
          <w:sz w:val="28"/>
          <w:szCs w:val="30"/>
        </w:rPr>
        <w:t xml:space="preserve">acknowledging that not all of us have the same gifts but challenging each of us to reach for </w:t>
      </w:r>
      <w:r w:rsidRPr="001A45B9">
        <w:rPr>
          <w:i/>
          <w:sz w:val="28"/>
          <w:szCs w:val="30"/>
        </w:rPr>
        <w:t>the greater gift</w:t>
      </w:r>
      <w:r w:rsidRPr="001A45B9">
        <w:rPr>
          <w:sz w:val="28"/>
          <w:szCs w:val="30"/>
        </w:rPr>
        <w:t xml:space="preserve">.  </w:t>
      </w:r>
      <w:r w:rsidR="005314BD" w:rsidRPr="001A45B9">
        <w:rPr>
          <w:sz w:val="28"/>
          <w:szCs w:val="30"/>
        </w:rPr>
        <w:t xml:space="preserve">So </w:t>
      </w:r>
      <w:r w:rsidRPr="001A45B9">
        <w:rPr>
          <w:sz w:val="28"/>
          <w:szCs w:val="30"/>
        </w:rPr>
        <w:t xml:space="preserve">he </w:t>
      </w:r>
      <w:r w:rsidR="005314BD" w:rsidRPr="001A45B9">
        <w:rPr>
          <w:sz w:val="28"/>
          <w:szCs w:val="30"/>
        </w:rPr>
        <w:t>concludes all this talk of</w:t>
      </w:r>
      <w:r w:rsidR="00256A22" w:rsidRPr="001A45B9">
        <w:rPr>
          <w:sz w:val="28"/>
          <w:szCs w:val="30"/>
        </w:rPr>
        <w:t xml:space="preserve"> spiritual</w:t>
      </w:r>
      <w:r w:rsidR="005314BD" w:rsidRPr="001A45B9">
        <w:rPr>
          <w:sz w:val="28"/>
          <w:szCs w:val="30"/>
        </w:rPr>
        <w:t xml:space="preserve"> gifts</w:t>
      </w:r>
      <w:r w:rsidR="0074252C" w:rsidRPr="001A45B9">
        <w:rPr>
          <w:sz w:val="28"/>
          <w:szCs w:val="30"/>
        </w:rPr>
        <w:t xml:space="preserve"> wi</w:t>
      </w:r>
      <w:r w:rsidR="005314BD" w:rsidRPr="001A45B9">
        <w:rPr>
          <w:sz w:val="28"/>
          <w:szCs w:val="30"/>
        </w:rPr>
        <w:t>th these words</w:t>
      </w:r>
      <w:r w:rsidR="0074252C" w:rsidRPr="001A45B9">
        <w:rPr>
          <w:sz w:val="28"/>
          <w:szCs w:val="30"/>
        </w:rPr>
        <w:t>: “</w:t>
      </w:r>
      <w:r w:rsidRPr="001A45B9">
        <w:rPr>
          <w:sz w:val="28"/>
          <w:szCs w:val="30"/>
        </w:rPr>
        <w:t>And I will show you the still more excellent way</w:t>
      </w:r>
      <w:r w:rsidR="00EA2937" w:rsidRPr="001A45B9">
        <w:rPr>
          <w:sz w:val="28"/>
          <w:szCs w:val="30"/>
        </w:rPr>
        <w:t>”</w:t>
      </w:r>
      <w:r w:rsidRPr="001A45B9">
        <w:rPr>
          <w:sz w:val="28"/>
          <w:szCs w:val="30"/>
        </w:rPr>
        <w:t xml:space="preserve"> . . .</w:t>
      </w:r>
      <w:r w:rsidR="008E7B1A" w:rsidRPr="001A45B9">
        <w:rPr>
          <w:sz w:val="28"/>
          <w:szCs w:val="30"/>
        </w:rPr>
        <w:t xml:space="preserve"> a way which is open and possible for all</w:t>
      </w:r>
      <w:r w:rsidR="00EA2937" w:rsidRPr="001A45B9">
        <w:rPr>
          <w:sz w:val="28"/>
          <w:szCs w:val="30"/>
        </w:rPr>
        <w:t xml:space="preserve"> regardless of our individual spiritual gifts.</w:t>
      </w:r>
      <w:r w:rsidR="008E7B1A" w:rsidRPr="001A45B9">
        <w:rPr>
          <w:sz w:val="28"/>
          <w:szCs w:val="30"/>
        </w:rPr>
        <w:t xml:space="preserve"> </w:t>
      </w:r>
      <w:r w:rsidR="0074252C" w:rsidRPr="001A45B9">
        <w:rPr>
          <w:sz w:val="28"/>
          <w:szCs w:val="30"/>
        </w:rPr>
        <w:t>Then he moves into that wonderful passage . . .  D</w:t>
      </w:r>
      <w:r w:rsidR="008E7B1A" w:rsidRPr="001A45B9">
        <w:rPr>
          <w:sz w:val="28"/>
          <w:szCs w:val="30"/>
        </w:rPr>
        <w:t>o you recall what follows?   (“If I speak in t</w:t>
      </w:r>
      <w:r w:rsidR="00E30CB1" w:rsidRPr="001A45B9">
        <w:rPr>
          <w:sz w:val="28"/>
          <w:szCs w:val="30"/>
        </w:rPr>
        <w:t>h</w:t>
      </w:r>
      <w:r w:rsidR="008E7B1A" w:rsidRPr="001A45B9">
        <w:rPr>
          <w:sz w:val="28"/>
          <w:szCs w:val="30"/>
        </w:rPr>
        <w:t>e tongue of mortals and ange</w:t>
      </w:r>
      <w:r w:rsidR="00EA2937" w:rsidRPr="001A45B9">
        <w:rPr>
          <w:sz w:val="28"/>
          <w:szCs w:val="30"/>
        </w:rPr>
        <w:t>ls</w:t>
      </w:r>
      <w:r w:rsidR="008E7B1A" w:rsidRPr="001A45B9">
        <w:rPr>
          <w:sz w:val="28"/>
          <w:szCs w:val="30"/>
        </w:rPr>
        <w:t xml:space="preserve"> but have not  . . . </w:t>
      </w:r>
      <w:r w:rsidRPr="001A45B9">
        <w:rPr>
          <w:sz w:val="28"/>
          <w:szCs w:val="30"/>
        </w:rPr>
        <w:t xml:space="preserve">   </w:t>
      </w:r>
      <w:r w:rsidR="00DC1C86" w:rsidRPr="001A45B9">
        <w:rPr>
          <w:sz w:val="28"/>
          <w:szCs w:val="30"/>
        </w:rPr>
        <w:t xml:space="preserve">  </w:t>
      </w:r>
    </w:p>
    <w:bookmarkEnd w:id="0"/>
    <w:p w14:paraId="71CC0865" w14:textId="3B6AEEB9" w:rsidR="00E10583" w:rsidRDefault="00E10583" w:rsidP="003C2C83">
      <w:pPr>
        <w:spacing w:after="60" w:line="360" w:lineRule="auto"/>
        <w:ind w:firstLine="144"/>
        <w:rPr>
          <w:sz w:val="30"/>
          <w:szCs w:val="30"/>
        </w:rPr>
      </w:pPr>
    </w:p>
    <w:p w14:paraId="1054F591" w14:textId="265D84A8" w:rsidR="00E10583" w:rsidRDefault="00E10583" w:rsidP="003C2C83">
      <w:pPr>
        <w:spacing w:after="60" w:line="360" w:lineRule="auto"/>
        <w:ind w:firstLine="144"/>
        <w:rPr>
          <w:sz w:val="30"/>
          <w:szCs w:val="30"/>
        </w:rPr>
      </w:pPr>
    </w:p>
    <w:sectPr w:rsidR="00E10583" w:rsidSect="0074252C">
      <w:head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52C70" w14:textId="77777777" w:rsidR="0074252C" w:rsidRDefault="0074252C" w:rsidP="0074252C">
      <w:pPr>
        <w:spacing w:after="0" w:line="240" w:lineRule="auto"/>
      </w:pPr>
      <w:r>
        <w:separator/>
      </w:r>
    </w:p>
  </w:endnote>
  <w:endnote w:type="continuationSeparator" w:id="0">
    <w:p w14:paraId="67C81D68" w14:textId="77777777" w:rsidR="0074252C" w:rsidRDefault="0074252C" w:rsidP="0074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5233D" w14:textId="77777777" w:rsidR="0074252C" w:rsidRDefault="0074252C" w:rsidP="0074252C">
      <w:pPr>
        <w:spacing w:after="0" w:line="240" w:lineRule="auto"/>
      </w:pPr>
      <w:r>
        <w:separator/>
      </w:r>
    </w:p>
  </w:footnote>
  <w:footnote w:type="continuationSeparator" w:id="0">
    <w:p w14:paraId="4174FDDC" w14:textId="77777777" w:rsidR="0074252C" w:rsidRDefault="0074252C" w:rsidP="00742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062914"/>
      <w:docPartObj>
        <w:docPartGallery w:val="Page Numbers (Top of Page)"/>
        <w:docPartUnique/>
      </w:docPartObj>
    </w:sdtPr>
    <w:sdtEndPr>
      <w:rPr>
        <w:noProof/>
      </w:rPr>
    </w:sdtEndPr>
    <w:sdtContent>
      <w:p w14:paraId="6F4DCD15" w14:textId="19C9A7A7" w:rsidR="0074252C" w:rsidRDefault="0074252C">
        <w:pPr>
          <w:pStyle w:val="Header"/>
          <w:jc w:val="right"/>
        </w:pPr>
        <w:r>
          <w:fldChar w:fldCharType="begin"/>
        </w:r>
        <w:r>
          <w:instrText xml:space="preserve"> PAGE   \* MERGEFORMAT </w:instrText>
        </w:r>
        <w:r>
          <w:fldChar w:fldCharType="separate"/>
        </w:r>
        <w:r w:rsidR="00DC4D57">
          <w:rPr>
            <w:noProof/>
          </w:rPr>
          <w:t>1</w:t>
        </w:r>
        <w:r>
          <w:rPr>
            <w:noProof/>
          </w:rPr>
          <w:fldChar w:fldCharType="end"/>
        </w:r>
      </w:p>
    </w:sdtContent>
  </w:sdt>
  <w:p w14:paraId="5F031CD0" w14:textId="77777777" w:rsidR="0074252C" w:rsidRDefault="00742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83"/>
    <w:rsid w:val="000051D4"/>
    <w:rsid w:val="00010A9E"/>
    <w:rsid w:val="000B3F8F"/>
    <w:rsid w:val="000F63E4"/>
    <w:rsid w:val="0019496B"/>
    <w:rsid w:val="001A45B9"/>
    <w:rsid w:val="00256A22"/>
    <w:rsid w:val="003C2C83"/>
    <w:rsid w:val="004015F7"/>
    <w:rsid w:val="004117A9"/>
    <w:rsid w:val="005314BD"/>
    <w:rsid w:val="005A0CB9"/>
    <w:rsid w:val="006405C3"/>
    <w:rsid w:val="0074252C"/>
    <w:rsid w:val="0078301D"/>
    <w:rsid w:val="007A37D6"/>
    <w:rsid w:val="00842463"/>
    <w:rsid w:val="008476A3"/>
    <w:rsid w:val="008B007D"/>
    <w:rsid w:val="008E7B1A"/>
    <w:rsid w:val="008F1076"/>
    <w:rsid w:val="00914AE0"/>
    <w:rsid w:val="00A6111F"/>
    <w:rsid w:val="00A91E8B"/>
    <w:rsid w:val="00BD49F5"/>
    <w:rsid w:val="00C84D5D"/>
    <w:rsid w:val="00CC2DCD"/>
    <w:rsid w:val="00CC377A"/>
    <w:rsid w:val="00D14CB6"/>
    <w:rsid w:val="00DA1F17"/>
    <w:rsid w:val="00DC1C86"/>
    <w:rsid w:val="00DC4D57"/>
    <w:rsid w:val="00E10583"/>
    <w:rsid w:val="00E30CB1"/>
    <w:rsid w:val="00EA2937"/>
    <w:rsid w:val="00F60B2B"/>
    <w:rsid w:val="00FD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52C"/>
  </w:style>
  <w:style w:type="paragraph" w:styleId="Footer">
    <w:name w:val="footer"/>
    <w:basedOn w:val="Normal"/>
    <w:link w:val="FooterChar"/>
    <w:uiPriority w:val="99"/>
    <w:unhideWhenUsed/>
    <w:rsid w:val="0074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52C"/>
  </w:style>
  <w:style w:type="paragraph" w:styleId="Footer">
    <w:name w:val="footer"/>
    <w:basedOn w:val="Normal"/>
    <w:link w:val="FooterChar"/>
    <w:uiPriority w:val="99"/>
    <w:unhideWhenUsed/>
    <w:rsid w:val="0074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Pastor</dc:creator>
  <cp:lastModifiedBy>Senior Pastor</cp:lastModifiedBy>
  <cp:revision>2</cp:revision>
  <cp:lastPrinted>2019-01-30T19:46:00Z</cp:lastPrinted>
  <dcterms:created xsi:type="dcterms:W3CDTF">2019-02-05T14:01:00Z</dcterms:created>
  <dcterms:modified xsi:type="dcterms:W3CDTF">2019-02-05T14:01:00Z</dcterms:modified>
</cp:coreProperties>
</file>